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452" w:rsidRDefault="00901452"/>
    <w:p w:rsidR="00901452" w:rsidRDefault="00901452">
      <w:r>
        <w:t>Protokoll fö</w:t>
      </w:r>
      <w:r w:rsidR="00FB1C66">
        <w:t>rt vid SSF:s telefonmöte</w:t>
      </w:r>
      <w:r w:rsidR="009A4673">
        <w:t xml:space="preserve"> den 30</w:t>
      </w:r>
      <w:r w:rsidR="00FE6F2F">
        <w:t>/</w:t>
      </w:r>
      <w:r w:rsidR="00FB1C66">
        <w:t>11</w:t>
      </w:r>
      <w:r w:rsidR="00FE6F2F">
        <w:t xml:space="preserve"> 201</w:t>
      </w:r>
      <w:r w:rsidR="009A4673">
        <w:t>4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DB09CE">
        <w:t>Nilsson, Henric Andersson</w:t>
      </w:r>
      <w:r w:rsidR="00FB1C66">
        <w:t xml:space="preserve">, Håkan Forsberg, Tomas </w:t>
      </w:r>
      <w:proofErr w:type="spellStart"/>
      <w:r w:rsidR="00FB1C66">
        <w:t>Hollstenius</w:t>
      </w:r>
      <w:proofErr w:type="spellEnd"/>
      <w:r w:rsidR="00DB09CE">
        <w:t xml:space="preserve"> och </w:t>
      </w:r>
      <w:r w:rsidR="00A937E5">
        <w:t>Raymond</w:t>
      </w:r>
      <w:r w:rsidR="004632AE">
        <w:t xml:space="preserve"> Dziobek.</w:t>
      </w:r>
      <w:r w:rsidR="00AC113B">
        <w:t xml:space="preserve"> </w:t>
      </w:r>
    </w:p>
    <w:p w:rsidR="00901452" w:rsidRDefault="00901452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:rsidR="00901452" w:rsidRDefault="00901452">
      <w:pPr>
        <w:spacing w:line="360" w:lineRule="auto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FB1C66">
        <w:t>Håkan Forsberg</w:t>
      </w:r>
      <w:r w:rsidR="00FE6F2F">
        <w:t>.</w:t>
      </w:r>
    </w:p>
    <w:p w:rsidR="00901452" w:rsidRDefault="00901452">
      <w:pPr>
        <w:spacing w:line="360" w:lineRule="auto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:rsidR="00901452" w:rsidRDefault="00901452">
      <w:pPr>
        <w:spacing w:line="360" w:lineRule="auto"/>
      </w:pPr>
    </w:p>
    <w:p w:rsidR="001C2A40" w:rsidRDefault="003F448F">
      <w:pPr>
        <w:numPr>
          <w:ilvl w:val="0"/>
          <w:numId w:val="3"/>
        </w:numPr>
        <w:spacing w:line="360" w:lineRule="auto"/>
      </w:pPr>
      <w:r>
        <w:t>Ekonomi.</w:t>
      </w:r>
    </w:p>
    <w:p w:rsidR="003F448F" w:rsidRDefault="003F448F" w:rsidP="003F448F">
      <w:pPr>
        <w:pStyle w:val="Liststycke"/>
      </w:pPr>
      <w:r>
        <w:t>Henric redovisar behållningen i huvudkassan och avelsfonden.</w:t>
      </w:r>
    </w:p>
    <w:p w:rsidR="003F448F" w:rsidRDefault="00FB1C66" w:rsidP="00FB1C66">
      <w:pPr>
        <w:ind w:firstLine="426"/>
      </w:pPr>
      <w:r>
        <w:t xml:space="preserve">     Vi är 471</w:t>
      </w:r>
      <w:r w:rsidR="00DC6028">
        <w:t xml:space="preserve"> medlemmar</w:t>
      </w:r>
      <w:r>
        <w:t>, varav 426 betalande. 8 parningsbidrag utbetalade.</w:t>
      </w:r>
    </w:p>
    <w:p w:rsidR="003F448F" w:rsidRDefault="003F448F" w:rsidP="003322A7">
      <w:pPr>
        <w:pStyle w:val="Liststycke"/>
      </w:pPr>
      <w:r>
        <w:t xml:space="preserve"> </w:t>
      </w:r>
    </w:p>
    <w:p w:rsidR="003322A7" w:rsidRDefault="003322A7" w:rsidP="003322A7">
      <w:pPr>
        <w:spacing w:line="360" w:lineRule="auto"/>
        <w:ind w:left="720"/>
      </w:pPr>
    </w:p>
    <w:p w:rsidR="003322A7" w:rsidRDefault="00900B6F" w:rsidP="001921F6">
      <w:pPr>
        <w:numPr>
          <w:ilvl w:val="0"/>
          <w:numId w:val="3"/>
        </w:numPr>
        <w:spacing w:line="360" w:lineRule="auto"/>
      </w:pPr>
      <w:r>
        <w:t>Rappo</w:t>
      </w:r>
      <w:r w:rsidR="00440280">
        <w:t>rt från AU.</w:t>
      </w:r>
    </w:p>
    <w:p w:rsidR="003A4740" w:rsidRDefault="00FB4070" w:rsidP="00FE6F2F">
      <w:pPr>
        <w:pStyle w:val="Liststycke"/>
        <w:ind w:left="786"/>
      </w:pPr>
      <w:r>
        <w:t>Mötet diskuterar PR-material</w:t>
      </w:r>
      <w:r w:rsidR="009A4673">
        <w:t>.</w:t>
      </w:r>
      <w:r>
        <w:t xml:space="preserve"> Erik och Therese fixar detta. Therese, Christel, Lotta och Kjell åker till hundmässan i Stockholm i december. Föreningen har 50-årsjubileum år 2019. Tore har kollat med SMSTK om att göra en rockad på utställningarna Eksjö/ Värnamo i maj det året. Egon ska hjälpa till med detta.</w:t>
      </w:r>
    </w:p>
    <w:p w:rsidR="00FE6F2F" w:rsidRDefault="00FE6F2F" w:rsidP="003A4740">
      <w:pPr>
        <w:pStyle w:val="Liststycke"/>
      </w:pPr>
    </w:p>
    <w:p w:rsidR="00AF2709" w:rsidRDefault="00FB4070" w:rsidP="00DC6028">
      <w:pPr>
        <w:numPr>
          <w:ilvl w:val="0"/>
          <w:numId w:val="3"/>
        </w:numPr>
        <w:spacing w:line="360" w:lineRule="auto"/>
      </w:pPr>
      <w:r>
        <w:t>Årsstämman 2015.</w:t>
      </w:r>
    </w:p>
    <w:p w:rsidR="00FB4070" w:rsidRDefault="00585060" w:rsidP="00FB4070">
      <w:pPr>
        <w:spacing w:line="360" w:lineRule="auto"/>
        <w:ind w:left="786"/>
      </w:pPr>
      <w:r>
        <w:t xml:space="preserve">Årsstämman blir på </w:t>
      </w:r>
      <w:proofErr w:type="spellStart"/>
      <w:r>
        <w:t>Haf</w:t>
      </w:r>
      <w:r w:rsidR="00FB4070">
        <w:t>stens</w:t>
      </w:r>
      <w:proofErr w:type="spellEnd"/>
      <w:r w:rsidR="00FB4070">
        <w:t xml:space="preserve"> camping den 23 Maj. Boka stugor tidigt.</w:t>
      </w:r>
    </w:p>
    <w:p w:rsidR="000F6A31" w:rsidRDefault="000F6A31" w:rsidP="00AC113B">
      <w:pPr>
        <w:spacing w:line="360" w:lineRule="auto"/>
        <w:ind w:left="786"/>
      </w:pPr>
    </w:p>
    <w:p w:rsidR="006E3168" w:rsidRDefault="00FB4070" w:rsidP="001921F6">
      <w:pPr>
        <w:numPr>
          <w:ilvl w:val="0"/>
          <w:numId w:val="3"/>
        </w:numPr>
        <w:spacing w:line="360" w:lineRule="auto"/>
      </w:pPr>
      <w:r>
        <w:t>Parni</w:t>
      </w:r>
      <w:r w:rsidR="00E959C7">
        <w:t xml:space="preserve">ngar: Det har kommit in en del </w:t>
      </w:r>
      <w:r>
        <w:t>förfrågningar om valpar nästa år</w:t>
      </w:r>
      <w:r w:rsidR="00E3667E">
        <w:t>.</w:t>
      </w:r>
    </w:p>
    <w:p w:rsidR="00FB4070" w:rsidRDefault="00FB4070" w:rsidP="00FB4070">
      <w:pPr>
        <w:spacing w:line="360" w:lineRule="auto"/>
        <w:ind w:left="786"/>
      </w:pPr>
      <w:r>
        <w:t>Det föddes totalt 70 valpar under 2014, ganska ok.</w:t>
      </w:r>
    </w:p>
    <w:p w:rsidR="00CC73C0" w:rsidRDefault="00CC73C0" w:rsidP="006E3168">
      <w:pPr>
        <w:pStyle w:val="Liststycke"/>
      </w:pPr>
    </w:p>
    <w:p w:rsidR="00AF2709" w:rsidRDefault="00FB4070" w:rsidP="00CC73C0">
      <w:pPr>
        <w:numPr>
          <w:ilvl w:val="0"/>
          <w:numId w:val="3"/>
        </w:numPr>
        <w:spacing w:line="360" w:lineRule="auto"/>
      </w:pPr>
      <w:r>
        <w:t>Avelskommittén</w:t>
      </w:r>
      <w:r w:rsidR="00FE6F2F">
        <w:t>.</w:t>
      </w:r>
      <w:r>
        <w:t xml:space="preserve"> Rasvårdsparningar fortlöper enligt planen. AK har telemöte inom kort, Tore redovisar från detta på nästa möte.</w:t>
      </w:r>
    </w:p>
    <w:p w:rsidR="00432C21" w:rsidRDefault="00432C21" w:rsidP="00432C21">
      <w:pPr>
        <w:spacing w:line="360" w:lineRule="auto"/>
        <w:ind w:left="786"/>
      </w:pPr>
    </w:p>
    <w:p w:rsidR="00E86FBE" w:rsidRDefault="00FB4070" w:rsidP="00E86FBE">
      <w:pPr>
        <w:pStyle w:val="Liststycke"/>
        <w:numPr>
          <w:ilvl w:val="0"/>
          <w:numId w:val="3"/>
        </w:numPr>
      </w:pPr>
      <w:r>
        <w:t>Jaktprov och andra aktiviteter</w:t>
      </w:r>
      <w:r w:rsidR="00E86FBE">
        <w:t>.</w:t>
      </w:r>
    </w:p>
    <w:p w:rsidR="00E86FBE" w:rsidRDefault="00FB4070" w:rsidP="00FB4070">
      <w:pPr>
        <w:pStyle w:val="Liststycke"/>
        <w:ind w:left="786"/>
      </w:pPr>
      <w:r>
        <w:t xml:space="preserve">Stövarjaktens dag äger rum i början på december. Tore </w:t>
      </w:r>
      <w:r w:rsidR="00E959C7">
        <w:t>har planerat in den 13 dec, Martin den 6 dec. Hoppas på bra uppslutning.</w:t>
      </w:r>
    </w:p>
    <w:p w:rsidR="00E959C7" w:rsidRDefault="00E959C7" w:rsidP="00FB4070">
      <w:pPr>
        <w:pStyle w:val="Liststycke"/>
        <w:ind w:left="786"/>
      </w:pPr>
    </w:p>
    <w:p w:rsidR="00432C21" w:rsidRDefault="00E959C7" w:rsidP="00CC73C0">
      <w:pPr>
        <w:numPr>
          <w:ilvl w:val="0"/>
          <w:numId w:val="3"/>
        </w:numPr>
        <w:spacing w:line="360" w:lineRule="auto"/>
      </w:pPr>
      <w:r>
        <w:t>Tore skriver ihop julbrevet och skickar detta för granskning inom kort</w:t>
      </w:r>
      <w:r w:rsidR="00432C21">
        <w:t>.</w:t>
      </w:r>
      <w:r>
        <w:t xml:space="preserve"> Skickas ut vecka 50.</w:t>
      </w:r>
    </w:p>
    <w:p w:rsidR="00E959C7" w:rsidRDefault="00E959C7" w:rsidP="00E959C7">
      <w:pPr>
        <w:spacing w:line="360" w:lineRule="auto"/>
        <w:ind w:left="786"/>
      </w:pPr>
    </w:p>
    <w:p w:rsidR="00E959C7" w:rsidRDefault="00E959C7" w:rsidP="00CC73C0">
      <w:pPr>
        <w:numPr>
          <w:ilvl w:val="0"/>
          <w:numId w:val="3"/>
        </w:numPr>
        <w:spacing w:line="360" w:lineRule="auto"/>
      </w:pPr>
      <w:r>
        <w:t>Ny redaktör till årsboken.</w:t>
      </w:r>
    </w:p>
    <w:p w:rsidR="00E959C7" w:rsidRDefault="00E959C7" w:rsidP="00E959C7">
      <w:pPr>
        <w:spacing w:line="360" w:lineRule="auto"/>
        <w:ind w:left="786"/>
      </w:pPr>
      <w:r>
        <w:t>Julia Nilsson (Rogers dotter) blir ny redaktör, då Sara har valt att avsluta sitt uppdrag. Tore skriver om detta i julbrevet och lägger till Julias mailadress. Han sätter även in det på hemsidan.</w:t>
      </w:r>
    </w:p>
    <w:p w:rsidR="00E959C7" w:rsidRDefault="00E959C7" w:rsidP="00432C21">
      <w:pPr>
        <w:pStyle w:val="Liststycke"/>
      </w:pPr>
    </w:p>
    <w:p w:rsidR="00E959C7" w:rsidRDefault="00E959C7" w:rsidP="00432C21">
      <w:pPr>
        <w:pStyle w:val="Liststycke"/>
        <w:numPr>
          <w:ilvl w:val="0"/>
          <w:numId w:val="3"/>
        </w:numPr>
      </w:pPr>
      <w:r>
        <w:t>Insamlingen av medlemmars mailadresser går trögt, endast ett 30-tal har inkommit hittills. Tore skriver även om detta i julbrevet, med upp</w:t>
      </w:r>
      <w:r w:rsidR="00585060">
        <w:t>ma</w:t>
      </w:r>
      <w:r>
        <w:t>ning om att skriva in adressen på inbetalningen av nästa års medlemsavgift.</w:t>
      </w:r>
    </w:p>
    <w:p w:rsidR="00E959C7" w:rsidRDefault="00E959C7" w:rsidP="00E959C7"/>
    <w:p w:rsidR="00E959C7" w:rsidRDefault="00E959C7" w:rsidP="00432C21">
      <w:pPr>
        <w:pStyle w:val="Liststycke"/>
        <w:numPr>
          <w:ilvl w:val="0"/>
          <w:numId w:val="3"/>
        </w:numPr>
      </w:pPr>
      <w:r>
        <w:t>Inga övriga frågor togs upp på mötet.</w:t>
      </w:r>
    </w:p>
    <w:p w:rsidR="00E959C7" w:rsidRDefault="00E959C7" w:rsidP="00E959C7">
      <w:pPr>
        <w:pStyle w:val="Liststycke"/>
      </w:pPr>
    </w:p>
    <w:p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allas intresse och avslutar mötet. N</w:t>
      </w:r>
      <w:r>
        <w:t xml:space="preserve">ästa möte blir ett telefonmöte den </w:t>
      </w:r>
      <w:r w:rsidR="00E959C7">
        <w:t>2 mars</w:t>
      </w:r>
      <w:r>
        <w:t xml:space="preserve"> kl. </w:t>
      </w:r>
      <w:r w:rsidR="00E959C7">
        <w:t>20</w:t>
      </w:r>
      <w:r>
        <w:t>.00. Tore påminner om</w:t>
      </w:r>
      <w:r w:rsidR="00432C21">
        <w:t xml:space="preserve"> detta. </w:t>
      </w: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</w:pPr>
    </w:p>
    <w:p w:rsidR="00432C21" w:rsidRDefault="00432C21" w:rsidP="00432C21">
      <w:pPr>
        <w:spacing w:line="360" w:lineRule="auto"/>
        <w:ind w:left="360"/>
      </w:pPr>
    </w:p>
    <w:p w:rsidR="00AF2709" w:rsidRDefault="00AF2709" w:rsidP="000F6A31">
      <w:pPr>
        <w:spacing w:line="360" w:lineRule="auto"/>
        <w:ind w:left="786"/>
      </w:pPr>
    </w:p>
    <w:p w:rsidR="00901452" w:rsidRDefault="00901452" w:rsidP="00CC73C0">
      <w:pPr>
        <w:spacing w:line="360" w:lineRule="auto"/>
      </w:pPr>
    </w:p>
    <w:p w:rsidR="00901452" w:rsidRDefault="00901452">
      <w:pPr>
        <w:spacing w:line="360" w:lineRule="auto"/>
      </w:pP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:rsidR="00901452" w:rsidRDefault="00901452"/>
    <w:p w:rsidR="00901452" w:rsidRDefault="00901452"/>
    <w:p w:rsidR="00901452" w:rsidRDefault="00901452" w:rsidP="009667C1">
      <w:pPr>
        <w:ind w:firstLine="360"/>
      </w:pPr>
      <w:r>
        <w:t>Justerat</w:t>
      </w:r>
    </w:p>
    <w:p w:rsidR="00901452" w:rsidRDefault="00901452"/>
    <w:p w:rsidR="00901452" w:rsidRDefault="00901452"/>
    <w:p w:rsidR="00901452" w:rsidRPr="006F3195" w:rsidRDefault="00E959C7" w:rsidP="00E959C7">
      <w:r>
        <w:t xml:space="preserve">      Håkan Forsberg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73CE7"/>
    <w:rsid w:val="000A34EA"/>
    <w:rsid w:val="000C370C"/>
    <w:rsid w:val="000C404F"/>
    <w:rsid w:val="000F6A31"/>
    <w:rsid w:val="00124E47"/>
    <w:rsid w:val="001921F6"/>
    <w:rsid w:val="001B5304"/>
    <w:rsid w:val="001C2A40"/>
    <w:rsid w:val="001C711C"/>
    <w:rsid w:val="001F09D0"/>
    <w:rsid w:val="00236A01"/>
    <w:rsid w:val="0024096A"/>
    <w:rsid w:val="002552DB"/>
    <w:rsid w:val="00285E06"/>
    <w:rsid w:val="002F6F8C"/>
    <w:rsid w:val="003322A7"/>
    <w:rsid w:val="00341341"/>
    <w:rsid w:val="003A4740"/>
    <w:rsid w:val="003B6B01"/>
    <w:rsid w:val="003C575B"/>
    <w:rsid w:val="003F448F"/>
    <w:rsid w:val="00401DE9"/>
    <w:rsid w:val="00432C21"/>
    <w:rsid w:val="00440280"/>
    <w:rsid w:val="004632AE"/>
    <w:rsid w:val="004B09C2"/>
    <w:rsid w:val="004D20E6"/>
    <w:rsid w:val="004F062B"/>
    <w:rsid w:val="00505AF4"/>
    <w:rsid w:val="005354E6"/>
    <w:rsid w:val="00585060"/>
    <w:rsid w:val="005F2067"/>
    <w:rsid w:val="00605A48"/>
    <w:rsid w:val="006D3EE9"/>
    <w:rsid w:val="006E3168"/>
    <w:rsid w:val="006E7C4B"/>
    <w:rsid w:val="006F3195"/>
    <w:rsid w:val="007B4BDB"/>
    <w:rsid w:val="007D1CEC"/>
    <w:rsid w:val="0085543C"/>
    <w:rsid w:val="008727C9"/>
    <w:rsid w:val="00873196"/>
    <w:rsid w:val="008F63D2"/>
    <w:rsid w:val="00900B6F"/>
    <w:rsid w:val="00901452"/>
    <w:rsid w:val="009667C1"/>
    <w:rsid w:val="009A4673"/>
    <w:rsid w:val="009D40B4"/>
    <w:rsid w:val="00A02A65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5156D"/>
    <w:rsid w:val="00B849B1"/>
    <w:rsid w:val="00BB45FE"/>
    <w:rsid w:val="00BD1D17"/>
    <w:rsid w:val="00BE4F0D"/>
    <w:rsid w:val="00CC73C0"/>
    <w:rsid w:val="00DB09CE"/>
    <w:rsid w:val="00DC6028"/>
    <w:rsid w:val="00DD3F9F"/>
    <w:rsid w:val="00E24A3F"/>
    <w:rsid w:val="00E3667E"/>
    <w:rsid w:val="00E4114E"/>
    <w:rsid w:val="00E86FBE"/>
    <w:rsid w:val="00E959C7"/>
    <w:rsid w:val="00EF2B3E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F510-8501-4768-92BF-B52F09E2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dcterms:created xsi:type="dcterms:W3CDTF">2015-03-03T19:09:00Z</dcterms:created>
  <dcterms:modified xsi:type="dcterms:W3CDTF">2015-03-03T19:09:00Z</dcterms:modified>
</cp:coreProperties>
</file>